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91E" w:rsidRDefault="0044291E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4335" w:rsidRDefault="00354335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Mapping Foundations</w:t>
      </w:r>
    </w:p>
    <w:p w:rsidR="00354335" w:rsidRPr="0044291E" w:rsidRDefault="0044291E" w:rsidP="0044291E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54335" w:rsidRPr="00AE7BA0" w:rsidRDefault="00354335" w:rsidP="003543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Grand Canyon University </w:t>
      </w:r>
    </w:p>
    <w:p w:rsidR="00354335" w:rsidRDefault="0044291E" w:rsidP="003543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EDU-546</w:t>
      </w:r>
    </w:p>
    <w:p w:rsidR="00354335" w:rsidRPr="00AE7BA0" w:rsidRDefault="0044291E" w:rsidP="003543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17</w:t>
      </w:r>
      <w:r w:rsidR="00354335">
        <w:rPr>
          <w:rFonts w:ascii="Times New Roman" w:hAnsi="Times New Roman" w:cs="Times New Roman"/>
          <w:sz w:val="24"/>
          <w:szCs w:val="24"/>
        </w:rPr>
        <w:t>, 2021</w:t>
      </w:r>
    </w:p>
    <w:p w:rsidR="00354335" w:rsidRDefault="00354335" w:rsidP="00354335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4907D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4907D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4907D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1E" w:rsidRDefault="0044291E" w:rsidP="004907D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07DF" w:rsidRDefault="004907DF" w:rsidP="004907D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7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Create a visual representation to help teachers understand the difference between a curriculum map, pacing guide, and lesson plan. Your representation could be a matrix, </w:t>
      </w:r>
      <w:r w:rsidRPr="0035433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Venn diagram</w:t>
      </w:r>
      <w:r w:rsidRPr="004907DF">
        <w:rPr>
          <w:rFonts w:ascii="Times New Roman" w:eastAsia="Times New Roman" w:hAnsi="Times New Roman" w:cs="Times New Roman"/>
          <w:color w:val="000000"/>
          <w:sz w:val="24"/>
          <w:szCs w:val="24"/>
        </w:rPr>
        <w:t>, graphic organizer, etc. and may be completed using a digital platform. In your visual, define the features of a curriculum map, pacing guide, and lesson plan. Differentiate between each, including the application to student achievement and teacher practices.</w:t>
      </w:r>
    </w:p>
    <w:p w:rsidR="0044291E" w:rsidRDefault="0044291E" w:rsidP="004907D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4335" w:rsidRPr="004907DF" w:rsidRDefault="0044291E" w:rsidP="0044291E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 on next page.</w:t>
      </w:r>
    </w:p>
    <w:p w:rsidR="00354335" w:rsidRDefault="004429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132080</wp:posOffset>
                </wp:positionV>
                <wp:extent cx="1111250" cy="1441450"/>
                <wp:effectExtent l="19050" t="0" r="31750" b="4445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14414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237A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187pt;margin-top:10.4pt;width:87.5pt;height:1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" adj="13274" fillcolor="red" strokecolor="black [3213]" strokeweight="1pt"/>
            </w:pict>
          </mc:Fallback>
        </mc:AlternateContent>
      </w:r>
    </w:p>
    <w:p w:rsidR="00354335" w:rsidRDefault="00354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32500" cy="8578850"/>
            <wp:effectExtent l="38100" t="0" r="254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54335" w:rsidRDefault="00354335" w:rsidP="00354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335">
        <w:rPr>
          <w:rFonts w:ascii="Times New Roman" w:hAnsi="Times New Roman" w:cs="Times New Roman"/>
          <w:b/>
          <w:sz w:val="24"/>
          <w:szCs w:val="24"/>
        </w:rPr>
        <w:lastRenderedPageBreak/>
        <w:t>Reflection</w:t>
      </w:r>
      <w:r>
        <w:rPr>
          <w:rFonts w:ascii="Times New Roman" w:hAnsi="Times New Roman" w:cs="Times New Roman"/>
          <w:b/>
          <w:sz w:val="24"/>
          <w:szCs w:val="24"/>
        </w:rPr>
        <w:t xml:space="preserve"> (250-500 words)</w:t>
      </w:r>
    </w:p>
    <w:p w:rsidR="00354335" w:rsidRPr="004907DF" w:rsidRDefault="00354335" w:rsidP="00354335">
      <w:pPr>
        <w:numPr>
          <w:ilvl w:val="0"/>
          <w:numId w:val="1"/>
        </w:numPr>
        <w:spacing w:after="15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7DF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each (curriculum map, pacing guide, and lesson plan) used for, both independently and with one another.</w:t>
      </w:r>
    </w:p>
    <w:p w:rsidR="00354335" w:rsidRPr="004907DF" w:rsidRDefault="00354335" w:rsidP="00354335">
      <w:pPr>
        <w:numPr>
          <w:ilvl w:val="0"/>
          <w:numId w:val="1"/>
        </w:numPr>
        <w:spacing w:after="15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7DF">
        <w:rPr>
          <w:rFonts w:ascii="Times New Roman" w:eastAsia="Times New Roman" w:hAnsi="Times New Roman" w:cs="Times New Roman"/>
          <w:color w:val="000000"/>
          <w:sz w:val="24"/>
          <w:szCs w:val="24"/>
        </w:rPr>
        <w:t>Who is responsible for their creation and who uses them?</w:t>
      </w:r>
    </w:p>
    <w:p w:rsidR="00354335" w:rsidRDefault="00354335" w:rsidP="00354335">
      <w:pPr>
        <w:numPr>
          <w:ilvl w:val="0"/>
          <w:numId w:val="1"/>
        </w:numPr>
        <w:spacing w:after="15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7DF">
        <w:rPr>
          <w:rFonts w:ascii="Times New Roman" w:eastAsia="Times New Roman" w:hAnsi="Times New Roman" w:cs="Times New Roman"/>
          <w:color w:val="000000"/>
          <w:sz w:val="24"/>
          <w:szCs w:val="24"/>
        </w:rPr>
        <w:t>How are design theories (Understanding by Design, backward design, and inquiry-based learning specifically) addressed in each?</w:t>
      </w:r>
    </w:p>
    <w:p w:rsidR="00354335" w:rsidRPr="00354335" w:rsidRDefault="00354335" w:rsidP="00354335">
      <w:pPr>
        <w:numPr>
          <w:ilvl w:val="0"/>
          <w:numId w:val="1"/>
        </w:numPr>
        <w:spacing w:after="15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4335">
        <w:rPr>
          <w:rFonts w:ascii="Times New Roman" w:eastAsia="Times New Roman" w:hAnsi="Times New Roman" w:cs="Times New Roman"/>
          <w:color w:val="000000"/>
          <w:sz w:val="24"/>
          <w:szCs w:val="24"/>
        </w:rPr>
        <w:t>Support your explanations with 2-3 scholarly resources</w:t>
      </w:r>
    </w:p>
    <w:sectPr w:rsidR="00354335" w:rsidRPr="00354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5410D"/>
    <w:multiLevelType w:val="multilevel"/>
    <w:tmpl w:val="94A4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81"/>
    <w:rsid w:val="00354335"/>
    <w:rsid w:val="0044291E"/>
    <w:rsid w:val="004907DF"/>
    <w:rsid w:val="0093475D"/>
    <w:rsid w:val="00A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A616"/>
  <w15:chartTrackingRefBased/>
  <w15:docId w15:val="{E06092F0-547C-4F3E-B19D-CD00C78E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EA8963-0576-4797-BF48-2C782B9C68CD}" type="doc">
      <dgm:prSet loTypeId="urn:microsoft.com/office/officeart/2005/8/layout/venn1" loCatId="relationship" qsTypeId="urn:microsoft.com/office/officeart/2005/8/quickstyle/3d3" qsCatId="3D" csTypeId="urn:microsoft.com/office/officeart/2005/8/colors/colorful4" csCatId="colorful" phldr="1"/>
      <dgm:spPr/>
    </dgm:pt>
    <dgm:pt modelId="{8E310501-5336-4634-ADA2-5530041EC296}">
      <dgm:prSet phldrT="[Text]" custT="1"/>
      <dgm:spPr/>
      <dgm:t>
        <a:bodyPr/>
        <a:lstStyle/>
        <a:p>
          <a:r>
            <a:rPr lang="en-US" sz="1200" u="sng"/>
            <a:t>Curriculum Map</a:t>
          </a:r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</dgm:t>
    </dgm:pt>
    <dgm:pt modelId="{56964B13-B720-4D11-8773-84BA7AF4CED4}" type="parTrans" cxnId="{F74C07A1-4CB8-4D1B-848F-831E7B5CD5D3}">
      <dgm:prSet/>
      <dgm:spPr/>
      <dgm:t>
        <a:bodyPr/>
        <a:lstStyle/>
        <a:p>
          <a:endParaRPr lang="en-US"/>
        </a:p>
      </dgm:t>
    </dgm:pt>
    <dgm:pt modelId="{C116A4A6-F844-4345-BF82-9DE77151AF71}" type="sibTrans" cxnId="{F74C07A1-4CB8-4D1B-848F-831E7B5CD5D3}">
      <dgm:prSet/>
      <dgm:spPr/>
      <dgm:t>
        <a:bodyPr/>
        <a:lstStyle/>
        <a:p>
          <a:endParaRPr lang="en-US"/>
        </a:p>
      </dgm:t>
    </dgm:pt>
    <dgm:pt modelId="{757A0CA9-B5B0-4C21-8DBA-1FBBAEED0D79}">
      <dgm:prSet phldrT="[Text]" custT="1"/>
      <dgm:spPr/>
      <dgm:t>
        <a:bodyPr/>
        <a:lstStyle/>
        <a:p>
          <a:r>
            <a:rPr lang="en-US" sz="1200" u="sng"/>
            <a:t>Pacing Guide</a:t>
          </a:r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</dgm:t>
    </dgm:pt>
    <dgm:pt modelId="{BB39D1EA-EF8D-4085-930B-43312B038E34}" type="parTrans" cxnId="{B385C586-F672-4641-9660-00CB7199063D}">
      <dgm:prSet/>
      <dgm:spPr/>
      <dgm:t>
        <a:bodyPr/>
        <a:lstStyle/>
        <a:p>
          <a:endParaRPr lang="en-US"/>
        </a:p>
      </dgm:t>
    </dgm:pt>
    <dgm:pt modelId="{653EBFD0-63BC-449E-87D7-4B4159E0F1BE}" type="sibTrans" cxnId="{B385C586-F672-4641-9660-00CB7199063D}">
      <dgm:prSet/>
      <dgm:spPr/>
      <dgm:t>
        <a:bodyPr/>
        <a:lstStyle/>
        <a:p>
          <a:endParaRPr lang="en-US"/>
        </a:p>
      </dgm:t>
    </dgm:pt>
    <dgm:pt modelId="{B2D154EA-2670-4F08-8E73-3D591D4D5E54}">
      <dgm:prSet phldrT="[Text]" custT="1"/>
      <dgm:spPr/>
      <dgm:t>
        <a:bodyPr/>
        <a:lstStyle/>
        <a:p>
          <a:r>
            <a:rPr lang="en-US" sz="1200" u="sng"/>
            <a:t>Lesson Plan</a:t>
          </a:r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</dgm:t>
    </dgm:pt>
    <dgm:pt modelId="{BA6C7D43-0D9B-49D7-A0B7-0003AEE474AA}" type="parTrans" cxnId="{C6264FD3-3D0C-4F0B-BC60-B393F8870A36}">
      <dgm:prSet/>
      <dgm:spPr/>
      <dgm:t>
        <a:bodyPr/>
        <a:lstStyle/>
        <a:p>
          <a:endParaRPr lang="en-US"/>
        </a:p>
      </dgm:t>
    </dgm:pt>
    <dgm:pt modelId="{A3A32E67-476E-409D-AABB-0172FDB5C8B2}" type="sibTrans" cxnId="{C6264FD3-3D0C-4F0B-BC60-B393F8870A36}">
      <dgm:prSet/>
      <dgm:spPr/>
      <dgm:t>
        <a:bodyPr/>
        <a:lstStyle/>
        <a:p>
          <a:endParaRPr lang="en-US"/>
        </a:p>
      </dgm:t>
    </dgm:pt>
    <dgm:pt modelId="{4210302C-871A-420A-88A7-EA0AA4F6218C}" type="pres">
      <dgm:prSet presAssocID="{D8EA8963-0576-4797-BF48-2C782B9C68CD}" presName="compositeShape" presStyleCnt="0">
        <dgm:presLayoutVars>
          <dgm:chMax val="7"/>
          <dgm:dir/>
          <dgm:resizeHandles val="exact"/>
        </dgm:presLayoutVars>
      </dgm:prSet>
      <dgm:spPr/>
    </dgm:pt>
    <dgm:pt modelId="{BF09F175-85C3-40A7-9DEF-FE1F468CA2A4}" type="pres">
      <dgm:prSet presAssocID="{8E310501-5336-4634-ADA2-5530041EC296}" presName="circ1" presStyleLbl="vennNode1" presStyleIdx="0" presStyleCnt="3"/>
      <dgm:spPr/>
    </dgm:pt>
    <dgm:pt modelId="{51CF4F54-BA51-4050-9EF3-E36BC6663205}" type="pres">
      <dgm:prSet presAssocID="{8E310501-5336-4634-ADA2-5530041EC296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B9D17138-795F-4ED8-A988-430BB20A5242}" type="pres">
      <dgm:prSet presAssocID="{757A0CA9-B5B0-4C21-8DBA-1FBBAEED0D79}" presName="circ2" presStyleLbl="vennNode1" presStyleIdx="1" presStyleCnt="3"/>
      <dgm:spPr/>
      <dgm:t>
        <a:bodyPr/>
        <a:lstStyle/>
        <a:p>
          <a:endParaRPr lang="en-US"/>
        </a:p>
      </dgm:t>
    </dgm:pt>
    <dgm:pt modelId="{6E638255-80AC-45B7-8F80-4D7EC2431E65}" type="pres">
      <dgm:prSet presAssocID="{757A0CA9-B5B0-4C21-8DBA-1FBBAEED0D79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DE09C4-8FB5-4821-B6F8-BF0ECBE17F80}" type="pres">
      <dgm:prSet presAssocID="{B2D154EA-2670-4F08-8E73-3D591D4D5E54}" presName="circ3" presStyleLbl="vennNode1" presStyleIdx="2" presStyleCnt="3"/>
      <dgm:spPr/>
    </dgm:pt>
    <dgm:pt modelId="{064582CD-9C48-4A58-A4CB-59F86A37C208}" type="pres">
      <dgm:prSet presAssocID="{B2D154EA-2670-4F08-8E73-3D591D4D5E54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F1904483-F209-4104-A146-7B7822BD40C5}" type="presOf" srcId="{B2D154EA-2670-4F08-8E73-3D591D4D5E54}" destId="{064582CD-9C48-4A58-A4CB-59F86A37C208}" srcOrd="1" destOrd="0" presId="urn:microsoft.com/office/officeart/2005/8/layout/venn1"/>
    <dgm:cxn modelId="{F74C07A1-4CB8-4D1B-848F-831E7B5CD5D3}" srcId="{D8EA8963-0576-4797-BF48-2C782B9C68CD}" destId="{8E310501-5336-4634-ADA2-5530041EC296}" srcOrd="0" destOrd="0" parTransId="{56964B13-B720-4D11-8773-84BA7AF4CED4}" sibTransId="{C116A4A6-F844-4345-BF82-9DE77151AF71}"/>
    <dgm:cxn modelId="{ED881CF9-5F8F-4F35-B347-79A931634EF0}" type="presOf" srcId="{757A0CA9-B5B0-4C21-8DBA-1FBBAEED0D79}" destId="{6E638255-80AC-45B7-8F80-4D7EC2431E65}" srcOrd="1" destOrd="0" presId="urn:microsoft.com/office/officeart/2005/8/layout/venn1"/>
    <dgm:cxn modelId="{B385C586-F672-4641-9660-00CB7199063D}" srcId="{D8EA8963-0576-4797-BF48-2C782B9C68CD}" destId="{757A0CA9-B5B0-4C21-8DBA-1FBBAEED0D79}" srcOrd="1" destOrd="0" parTransId="{BB39D1EA-EF8D-4085-930B-43312B038E34}" sibTransId="{653EBFD0-63BC-449E-87D7-4B4159E0F1BE}"/>
    <dgm:cxn modelId="{175AD19D-B6C3-4F33-970C-C765D5876FD4}" type="presOf" srcId="{8E310501-5336-4634-ADA2-5530041EC296}" destId="{BF09F175-85C3-40A7-9DEF-FE1F468CA2A4}" srcOrd="0" destOrd="0" presId="urn:microsoft.com/office/officeart/2005/8/layout/venn1"/>
    <dgm:cxn modelId="{CE4D5145-34F7-4592-B3EA-8ACF37767A60}" type="presOf" srcId="{8E310501-5336-4634-ADA2-5530041EC296}" destId="{51CF4F54-BA51-4050-9EF3-E36BC6663205}" srcOrd="1" destOrd="0" presId="urn:microsoft.com/office/officeart/2005/8/layout/venn1"/>
    <dgm:cxn modelId="{618CAA12-024E-4FFC-8651-CE525810EC97}" type="presOf" srcId="{B2D154EA-2670-4F08-8E73-3D591D4D5E54}" destId="{63DE09C4-8FB5-4821-B6F8-BF0ECBE17F80}" srcOrd="0" destOrd="0" presId="urn:microsoft.com/office/officeart/2005/8/layout/venn1"/>
    <dgm:cxn modelId="{693C5CC1-0C69-429B-92AD-A0B1AD20C2FB}" type="presOf" srcId="{D8EA8963-0576-4797-BF48-2C782B9C68CD}" destId="{4210302C-871A-420A-88A7-EA0AA4F6218C}" srcOrd="0" destOrd="0" presId="urn:microsoft.com/office/officeart/2005/8/layout/venn1"/>
    <dgm:cxn modelId="{20F90608-B0B8-467C-AED1-AFA67EE2C743}" type="presOf" srcId="{757A0CA9-B5B0-4C21-8DBA-1FBBAEED0D79}" destId="{B9D17138-795F-4ED8-A988-430BB20A5242}" srcOrd="0" destOrd="0" presId="urn:microsoft.com/office/officeart/2005/8/layout/venn1"/>
    <dgm:cxn modelId="{C6264FD3-3D0C-4F0B-BC60-B393F8870A36}" srcId="{D8EA8963-0576-4797-BF48-2C782B9C68CD}" destId="{B2D154EA-2670-4F08-8E73-3D591D4D5E54}" srcOrd="2" destOrd="0" parTransId="{BA6C7D43-0D9B-49D7-A0B7-0003AEE474AA}" sibTransId="{A3A32E67-476E-409D-AABB-0172FDB5C8B2}"/>
    <dgm:cxn modelId="{B79471F6-02FF-409F-B5F7-08B4E4366241}" type="presParOf" srcId="{4210302C-871A-420A-88A7-EA0AA4F6218C}" destId="{BF09F175-85C3-40A7-9DEF-FE1F468CA2A4}" srcOrd="0" destOrd="0" presId="urn:microsoft.com/office/officeart/2005/8/layout/venn1"/>
    <dgm:cxn modelId="{268E67AA-F7FE-4158-91CB-E03B95812382}" type="presParOf" srcId="{4210302C-871A-420A-88A7-EA0AA4F6218C}" destId="{51CF4F54-BA51-4050-9EF3-E36BC6663205}" srcOrd="1" destOrd="0" presId="urn:microsoft.com/office/officeart/2005/8/layout/venn1"/>
    <dgm:cxn modelId="{B6ABF35E-66A2-466C-9FEB-A2ADF4B97C45}" type="presParOf" srcId="{4210302C-871A-420A-88A7-EA0AA4F6218C}" destId="{B9D17138-795F-4ED8-A988-430BB20A5242}" srcOrd="2" destOrd="0" presId="urn:microsoft.com/office/officeart/2005/8/layout/venn1"/>
    <dgm:cxn modelId="{EDB4C30F-2E1B-459B-8755-466DA5387E17}" type="presParOf" srcId="{4210302C-871A-420A-88A7-EA0AA4F6218C}" destId="{6E638255-80AC-45B7-8F80-4D7EC2431E65}" srcOrd="3" destOrd="0" presId="urn:microsoft.com/office/officeart/2005/8/layout/venn1"/>
    <dgm:cxn modelId="{FC591A62-CDA1-4B22-A17A-9BAF8447ADEE}" type="presParOf" srcId="{4210302C-871A-420A-88A7-EA0AA4F6218C}" destId="{63DE09C4-8FB5-4821-B6F8-BF0ECBE17F80}" srcOrd="4" destOrd="0" presId="urn:microsoft.com/office/officeart/2005/8/layout/venn1"/>
    <dgm:cxn modelId="{573E67B8-9541-4CFB-9987-A37D2514B37D}" type="presParOf" srcId="{4210302C-871A-420A-88A7-EA0AA4F6218C}" destId="{064582CD-9C48-4A58-A4CB-59F86A37C208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09F175-85C3-40A7-9DEF-FE1F468CA2A4}">
      <dsp:nvSpPr>
        <dsp:cNvPr id="0" name=""/>
        <dsp:cNvSpPr/>
      </dsp:nvSpPr>
      <dsp:spPr>
        <a:xfrm>
          <a:off x="1264313" y="1442528"/>
          <a:ext cx="3503872" cy="3503872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sng" kern="1200"/>
            <a:t>Curriculum Map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731496" y="2055706"/>
        <a:ext cx="2569506" cy="1576742"/>
      </dsp:txXfrm>
    </dsp:sp>
    <dsp:sp modelId="{B9D17138-795F-4ED8-A988-430BB20A5242}">
      <dsp:nvSpPr>
        <dsp:cNvPr id="0" name=""/>
        <dsp:cNvSpPr/>
      </dsp:nvSpPr>
      <dsp:spPr>
        <a:xfrm>
          <a:off x="2528627" y="3632448"/>
          <a:ext cx="3503872" cy="3503872"/>
        </a:xfrm>
        <a:prstGeom prst="ellipse">
          <a:avLst/>
        </a:prstGeom>
        <a:solidFill>
          <a:schemeClr val="accent4">
            <a:alpha val="50000"/>
            <a:hueOff val="5197846"/>
            <a:satOff val="-23984"/>
            <a:lumOff val="88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sng" kern="1200"/>
            <a:t>Pacing Guide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3600228" y="4537615"/>
        <a:ext cx="2102323" cy="1927129"/>
      </dsp:txXfrm>
    </dsp:sp>
    <dsp:sp modelId="{63DE09C4-8FB5-4821-B6F8-BF0ECBE17F80}">
      <dsp:nvSpPr>
        <dsp:cNvPr id="0" name=""/>
        <dsp:cNvSpPr/>
      </dsp:nvSpPr>
      <dsp:spPr>
        <a:xfrm>
          <a:off x="0" y="3632448"/>
          <a:ext cx="3503872" cy="3503872"/>
        </a:xfrm>
        <a:prstGeom prst="ellipse">
          <a:avLst/>
        </a:prstGeom>
        <a:solidFill>
          <a:schemeClr val="accent4">
            <a:alpha val="50000"/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sng" kern="1200"/>
            <a:t>Lesson Plan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329947" y="4537615"/>
        <a:ext cx="2102323" cy="19271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Alvin Independent School District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Cooper</dc:creator>
  <cp:keywords/>
  <dc:description/>
  <cp:lastModifiedBy>Ava Cooper</cp:lastModifiedBy>
  <cp:revision>3</cp:revision>
  <dcterms:created xsi:type="dcterms:W3CDTF">2021-03-11T14:57:00Z</dcterms:created>
  <dcterms:modified xsi:type="dcterms:W3CDTF">2021-03-17T15:47:00Z</dcterms:modified>
</cp:coreProperties>
</file>